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浙江省2022年10月高等教育自学考试用书目录</w:t>
      </w:r>
    </w:p>
    <w:p>
      <w:pPr>
        <w:jc w:val="left"/>
        <w:rPr>
          <w:rFonts w:hint="eastAsia"/>
          <w:b/>
          <w:szCs w:val="21"/>
        </w:rPr>
      </w:pPr>
    </w:p>
    <w:p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注：1、版本号用6位数表示，前2位为年份，中间2位为月份，后2位为版次，如030201即2003年2月第1版</w:t>
      </w:r>
    </w:p>
    <w:p>
      <w:pPr>
        <w:ind w:firstLine="422" w:firstLineChars="200"/>
        <w:jc w:val="left"/>
      </w:pPr>
      <w:r>
        <w:rPr>
          <w:rFonts w:hint="eastAsia"/>
          <w:b/>
          <w:szCs w:val="21"/>
        </w:rPr>
        <w:t>2、注明“系统内供应”的教材，由行业协会负责内部供应，考试院不接受社会考生的购买</w:t>
      </w:r>
      <w:bookmarkStart w:id="0" w:name="_GoBack"/>
      <w:bookmarkEnd w:id="0"/>
      <w:r>
        <w:rPr>
          <w:rFonts w:hint="eastAsia"/>
          <w:b/>
          <w:szCs w:val="21"/>
        </w:rPr>
        <w:t>及预订</w:t>
      </w:r>
    </w:p>
    <w:tbl>
      <w:tblPr>
        <w:tblStyle w:val="5"/>
        <w:tblW w:w="144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5"/>
        <w:gridCol w:w="3965"/>
        <w:gridCol w:w="2272"/>
        <w:gridCol w:w="1843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课程代码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00009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政治经济学(财经类)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政治经济学(财经类)(附)(2016年版)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张雷声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英语（一）自学教程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张敬源  张虹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英语（二）自学教程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张敬源  张虹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高等数学(一)(附)(2013年版)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扈志明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高等数学(工本)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高等数学（工本）(附)(2019年版 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陈兆斗 邢永丽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191002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普通逻辑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普通逻辑(附)(2010年版)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杜国平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社会学概论(附)(2012版)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刘豪兴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基础会计学(附)(2014年版)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徐泓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企业经济统计学(附)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钱伯海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030702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管理系统中计算机应用(附)(2012年版)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周山芙  赵苹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企业会计学(附)(2018年版)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刘东明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市场营销学(附)(2015年版)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毕克贵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货币银行学(附)(2013年版)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陈雨露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财务管理学(附)(2014年版)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贾国军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商业银行业务与经营(附)(2009年版)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马丽娟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证券投资与管理(附)(2018年版)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国际金融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国际金融(附)(2016年版)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保险学(第二版)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英语翻译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英汉互译教程(附)(2014年版)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孟庆升  张希春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基础英语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英语(上册)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英语(下册)(附)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吴顺昌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黄震华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国际贸易(附)(2008年版)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薛荣久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080701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国际贸易实务(一)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国际贸易实务(一)(2013年版)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黄国庆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国际商法(附)(2013年版)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外贸英语写作(附)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王关富等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国际运输与保险(附)(2004版)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叶梅  黄敬阳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00138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中国近现代经济史(附)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贺耀敏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贺铿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990801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王志伟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企业管理概论(附)(2018年版)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闫笑非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人力资源管理(一)(附)（2019年版）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赵凤敏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国际贸易理论与实务(附)(2012年版)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冷柏军  张玮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金融理论与实务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金融理论与实务（附）（2019年版 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贾玉革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企业经营战略(实)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企业经营战略概论(附)(2018年版)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组织行为学(附)(2016年版)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高树军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质量管理学(附)（2018年版）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焦叔斌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企业管理咨询(实)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企业管理咨询(附)(2012年版)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丁栋虹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中级财务会计(附)(2018年版)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孟永峰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成本会计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成本会计(附)(2010年版)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管理会计(一)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管理会计(一)(附)(2009年版)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余恕莲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资产评估(附)(2018年版)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高级财务会计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高级财务会计(附)(2016年版)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胡燕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审计学(附)(2009年版)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丁瑞玲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财务报表分析(一)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财务报表分析(附)(2008年版)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袁淳  吕兆德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会计制度设计(附)(2008年版)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王本哲  王尔康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孙静  林朝阳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090801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房地产法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房地产法(附)(2012年版)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楼建波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00170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黄伟典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180104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廖为建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消费经济学(附)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伊志宏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市场营销策划(实)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市场营销策划(附)（2019年版）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毕克贵  孙宴娥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国际商务谈判(附)(2008年版)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刘园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旅游经济学(第四版)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徐虹  秦达郅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160604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甘朝有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010302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李宏  杜江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王玉等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131204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00208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国际财务管理(实)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国际财务管理(附)(2015年版)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知识产权法(附)(2018年版)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吴汉东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傅鼎生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犯罪学(一)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民法学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民法学(附)(2011年版)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刑法学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刑法学(附)(2014年版)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张明楷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国际经济法概论(附)(2015年版)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余劲松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票据法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票据法(附)(2007年版)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傅鼎生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法律文书写作(附)(2018年版)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刘金华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外国法制史(附)(2009年版)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曾尔恕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090403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政治学概论(附)(2019年版)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周光辉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当代中国政治制度(附)（2019年版）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王续添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公共政策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公共政策学(附)(2010年版)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行政组织理论(附)(2019年版)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倪星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领导科学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领导科学(附)(2011年版)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黄强  彭向刚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西方行政学说史(附)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竺乾威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公文写作与处理(附)(2004版)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饶士奇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高级语言程序设计(一)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高级语言程序设计(附)(2017年版)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郑岩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00369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学前教育学(附)(2000年版)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梁志燊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学前心理学(附)(2000年版)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陈帼眉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幼儿园课程(附)(2014年版)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虞永平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学前教育原理(附)(2014年版)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韩映虹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比较学前教育(附)(2015年版)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学前教育史(附)(2014年版)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何晓夏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学前儿童家庭教育(附)(2002年版)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李洪曾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教育原理(附)(2016年版)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柳海民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小学教育心理学(附)(2016年版)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姚梅林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小学科学教育(附)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杨宝山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美育基础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美育基础(附)(2018年版)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王旭晓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小学班主任(附)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北师大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翟天山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物理(工)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物理(工)(附)(2007年版)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吴王杰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唐诗研究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唐诗研究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沈松勤等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教育学(附)（2019年版）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劳凯声  董新良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00449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教育管理原理(附)(2017年版)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孙绵涛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00452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教育统计与测量(附)（2018年版 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赵德成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心理卫生与心理辅导(附)（2018年版 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傅纳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课程与教学论(附)(2007年版)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钟启泉  张华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德育原理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德育原理(附)(2018年版)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班建武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教育学原理(附)(2020年版)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魏曼华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00504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艺术概论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文化艺术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王宏建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中国现代文学作品选(附)(2013年版)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中国当代文学作品选(附)(2012年版)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121201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中国古代文学作品选(一)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中国古代文学作品选(一)(附)(2013年版)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方智范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外国文学作品选(附)(2013年版)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刘建军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齐沪扬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中国现代文学史(附)(2011年版)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丁帆  朱晓进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中国古代文学史(二)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中国古代文学史(二)(附)(2011年版)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陈洪  张峰屹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英语阅读(一)(附)(2006年版)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俞洪亮  秦旭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060702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英语写作基础(附)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日语翻译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庞春兰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130802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基础日语(二)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标准日本语(中级)(上、下)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140602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日语语法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华东理工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刘文照  海老原博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150104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00610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高级日语(二)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日语综合教程(第七册)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季林根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110701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00643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公关心理学(附)(2015年版)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张蕊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00659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新闻摄影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新闻摄影(附)(2009年版)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毕根辉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00660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外国新闻事业史(附)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张允若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00662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新闻媒体经营与管理(附)(2015年版)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谢新洲  陈春彦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00683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东华大学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杨以雄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151203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00688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设计概论(修订版)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赵农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00708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装饰材料与施工工艺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吕从娜  惠博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00747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中国美院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翁震宇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00794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综合英语(一)(上) (下)(附)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徐克容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00812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鲁迅研究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钱理群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00819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训诂学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训诂学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中华书局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郭在贻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现代语言学(附)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外语教学法(附)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旅游英语选读(附)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修月祯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语言与文化(附)(2000年版)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王振亚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001102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00844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日语阅读(二)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大学日语泛读(第二册)(第二版)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陈端端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090502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00859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00860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学前特殊儿童教育(附)(2002年版)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周兢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学前儿童心理卫生与辅导(附)（2002年版）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朱家雄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电子商务英语(附)(2013年版)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崔刚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市场信息学（附）（2019年版）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杨小平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电子商务概论(附)(2016年版)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程大为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00900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网页设计与制作学习包(2006版)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于淼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2006版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00908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网络营销与策划(附)(2018年版)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秦良娟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00910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网络经济与企业管理(附)(2007年版)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李凤云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070202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数量方法(二)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钱小军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电子商务法概论学习包(2005年版)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周庆山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蒋汉生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01104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标准韩国语(第一册)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标准韩国语(第二册)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110804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120504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01117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韩国语写作(第二版)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林从纲  金龙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160702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01179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Adobe Premiere Pro CC 2019 经典教程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人民邮电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马克西姆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01181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电视节目制作技艺(修订版)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李晋林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081002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01184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钟大年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970401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01263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visual basic数据库应用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赵无哲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160801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01572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城市园林绿地规划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01666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宫成立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01848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公务员制度(附)(2018年版)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刘俊生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01933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何人可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190105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01936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人机工程学(二)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丁玉兰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170105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02068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人体解剖生理学（第3版）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左明雪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02110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心理统计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张敏强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101103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02111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北师大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陈琦  刘儒德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190403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02126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应用文写作(附)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火玥人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02142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数据结构导论(附)(2012年版)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02187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电工与电子技术(附)(2015年版)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贾贵玺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02275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计算机基础与程序设计(附)(2014年版)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孙践知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02318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计算机组成原理(附)(2016年版)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袁春风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02324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离散数学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离散数学(附)(2014年版)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辛运帏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02331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苏仕华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02358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单片机基础(第3版)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李广弟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02375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运筹学基础(附)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经济科学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020902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02378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信息资源管理(附)(2010年版)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管理信息系统(附)(2017年版)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杨一平  卢山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计算机原理(附)(2012年版)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倪继烈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陈丽华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建筑材料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建筑材料(附)(2014年版)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赵亚丁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02400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建筑施工(附)(2016年版)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穆静波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02404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工程地质及土力学(附)(2014年版)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廖红建  党发宁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02428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王国东  周兴元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02439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结构力学(二)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结构力学(二)(附)(2007年版)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张金生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02614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控制电机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控制电机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杨渝钦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02635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经贸英语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谢毅斌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02901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病理学(附)(2013年版)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孙保存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02996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护理伦理学(附)(2008年版)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丛亚丽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02998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内科护理学(一)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内科护理学(附)(2007年版)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姚景鹏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外科护理学(附)(2008年版)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妇产科护理学(附)(2008年版)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护理教育导论(附)(2011年版)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郑修霞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护理管理学(附)(2009年版)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周颖清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护理学研究(附)(2009年版)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湖南科技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刘华平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03010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妇产科护理学(二)(附)(2011年版)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03011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儿科护理学(二)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儿科护理学(二)(附)(2011年版)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陈京立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03173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软件开发工具(实)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软件开发工具(附)(2011年版)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陈禹  方美琪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03203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外科护理学(二)(附)(2011年版)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03329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夏家发  刘云生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140601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03330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金成梁  刘久成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03347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流体力学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流体力学(附)(2006年版)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刘鹤年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03424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动画史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中外动画史(第二版)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方建国  王培德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120202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思想道德修养与法律基础读本（附）(2018年版 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刘瑞复  左鹏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中国近现代史纲要读本（附）（2018年版 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李捷  王顺生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马克思主义基本原理概论读本（附）（2018年版 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卫兴华  赵家祥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04183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概率论与数理统计(经管类)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概率论与数理统计(经管类)(附)(2006年版)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柳金甫  王义东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04184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线性代数(经管类)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线性代数（经管类）(附)(2018年版)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刘洁佑  徐诚浩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04400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土木工程合同管理(第3版)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李启明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150503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04436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康复护理学(附)(2007年版)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黄永禧  王宁华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04729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大学语文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大学语文(附)(2006年版)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徐中玉  陶型传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04735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数据库系统原理(附)(2018年版)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黄靖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04737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C++程序设计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C++程序设计(附)(2019年版)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辛运帏  陈朔鹰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04741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计算机网络原理(附)(2018年版)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李全龙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04757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信息系统开发与管理(附)(2011年版)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刘世峰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04851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李洋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法理学(附)(2007年版)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周旺生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金融法(附)(2008年版)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吴志攀  刘燕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05680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婚姻家庭法(附)(2012年版)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马忆南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05833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汽车法规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汽车法规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付铁军  郑晋军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05834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汽车营销（第3版）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杨立君  苑玉凤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第3版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05841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汽车概论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李育锡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06008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影视文学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影视艺术概论(第2版)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梁颐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蒋磊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旅游学概论(第7版)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李天元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141007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06042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日语写作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王秀文  山鹿晴美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040201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郑全全 俞国良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张向葵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050801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沈政  林庶芝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140903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王重鸣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010202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心理治疗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钱铭怡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940501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人民交通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沈志云  邓学钧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06088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030401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劳动法(附)(2011年版)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人员测评理论与方法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萧鸣政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210104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薪酬管理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薪酬管理（第6版）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刘昕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210106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工作分析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龚尚猛  周亚新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人力资源开发与管理(第5版)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张德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160805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谷康等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031001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公共艺术设计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中国美院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于晓亮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960901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150102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06481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蔡文泉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180802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06627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网页与Web程序设计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吴黎兵等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06637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园林树木学（第二版）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臧德奎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120802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06803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药物学(一)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药物学基础(第四版)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赵彩珍  郭濪芳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161204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06921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汽车机械基础(第三版)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人民交通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凤勇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140803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06936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建筑法规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建设法规(第三版)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顾永才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170303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06944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旅游文化（第四版）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张维亚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180204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06956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经济应用数学基础(一)微积分(第三版)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赵树..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070603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现代物流管理(第二版)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王自勤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物流设备应用与管理(第二版)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王伟  孙金丹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140802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物流技术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黄莉等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07074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外国美术简史(修订版)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教研室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980402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07175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孔德明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020501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07176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鲁景超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07189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视听语言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海洋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孙立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07317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茅盾研究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远方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徐可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07899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园林建筑设计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08707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合同法学(第二版)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郑云端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120602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08720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艺术欣赏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园林艺术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建材工业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夏惠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070801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09601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园林景观材料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10039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教育行政概论(第二版)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中央电大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陈孝大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160102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10127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服装材料学(二)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服装材料学(第5版)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中国纺织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朱松文  刘静伟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150105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10132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印刷设计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刘扬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090803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10193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西南交通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王健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10194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10292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健康评估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健康评估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复旦大学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刘咸璋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12656</w:t>
            </w:r>
          </w:p>
        </w:tc>
        <w:tc>
          <w:tcPr>
            <w:tcW w:w="28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39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毛泽东思想和中国特色社会主义理论体系概论读本（附）（2018年版 ）</w:t>
            </w:r>
          </w:p>
        </w:tc>
        <w:tc>
          <w:tcPr>
            <w:tcW w:w="22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孙蚌珠  冯雅新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B6CE3"/>
    <w:rsid w:val="000D5126"/>
    <w:rsid w:val="00224344"/>
    <w:rsid w:val="003C7D5F"/>
    <w:rsid w:val="00420542"/>
    <w:rsid w:val="004D3362"/>
    <w:rsid w:val="00557CE9"/>
    <w:rsid w:val="005833FD"/>
    <w:rsid w:val="006560DA"/>
    <w:rsid w:val="0066515B"/>
    <w:rsid w:val="00724E48"/>
    <w:rsid w:val="00784E1B"/>
    <w:rsid w:val="0081136D"/>
    <w:rsid w:val="0093494C"/>
    <w:rsid w:val="00934AE8"/>
    <w:rsid w:val="00967572"/>
    <w:rsid w:val="00B27D79"/>
    <w:rsid w:val="00B9464C"/>
    <w:rsid w:val="00BA0E3A"/>
    <w:rsid w:val="00C80E68"/>
    <w:rsid w:val="00C95CDE"/>
    <w:rsid w:val="00CE18BE"/>
    <w:rsid w:val="00D27511"/>
    <w:rsid w:val="00D36AC4"/>
    <w:rsid w:val="00D5739C"/>
    <w:rsid w:val="00EA17D6"/>
    <w:rsid w:val="4251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1794</Words>
  <Characters>10231</Characters>
  <Lines>85</Lines>
  <Paragraphs>24</Paragraphs>
  <TotalTime>21</TotalTime>
  <ScaleCrop>false</ScaleCrop>
  <LinksUpToDate>false</LinksUpToDate>
  <CharactersWithSpaces>12001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2022-02-18T07:04:00Z</dcterms:created>
  <dc:creator>Windows 用户</dc:creator>
  <cp:lastModifiedBy>Administrator</cp:lastModifiedBy>
  <dcterms:modified xsi:type="dcterms:W3CDTF">2022-02-21T09:12:31Z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3E7CA8E76B204A8CA1330B1D44B7D121</vt:lpwstr>
  </property>
</Properties>
</file>